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32" w:rsidRPr="00A25A21" w:rsidRDefault="00A25A21" w:rsidP="00A25A21">
      <w:pPr>
        <w:jc w:val="center"/>
        <w:rPr>
          <w:rFonts w:ascii="Times New Roman" w:hAnsi="Times New Roman" w:cs="Times New Roman"/>
          <w:b/>
          <w:sz w:val="24"/>
          <w:szCs w:val="24"/>
        </w:rPr>
      </w:pPr>
      <w:r w:rsidRPr="00A25A21">
        <w:rPr>
          <w:rFonts w:ascii="Times New Roman" w:hAnsi="Times New Roman" w:cs="Times New Roman"/>
          <w:b/>
          <w:sz w:val="24"/>
          <w:szCs w:val="24"/>
        </w:rPr>
        <w:t>Yunnan Provincial Government Scholarship 2019, Yunnan Normal University</w:t>
      </w:r>
    </w:p>
    <w:p w:rsidR="00A25A21" w:rsidRDefault="00A25A21" w:rsidP="00A25A21">
      <w:pPr>
        <w:jc w:val="both"/>
        <w:rPr>
          <w:rFonts w:ascii="Times New Roman" w:hAnsi="Times New Roman" w:cs="Times New Roman"/>
          <w:sz w:val="24"/>
          <w:szCs w:val="24"/>
        </w:rPr>
      </w:pPr>
      <w:r w:rsidRPr="00A25A21">
        <w:rPr>
          <w:rFonts w:ascii="Times New Roman" w:hAnsi="Times New Roman" w:cs="Times New Roman"/>
          <w:sz w:val="24"/>
          <w:szCs w:val="24"/>
        </w:rPr>
        <w:t>According to the documents released by the Education the Department of Yunnan Province, the application for Yunnan Provincial Government Scholarship 2019 has already started. Details are as follows.</w:t>
      </w:r>
    </w:p>
    <w:p w:rsidR="00A25A21" w:rsidRPr="00A25A21" w:rsidRDefault="00A25A21" w:rsidP="00A25A21">
      <w:pPr>
        <w:jc w:val="both"/>
        <w:rPr>
          <w:rFonts w:ascii="Times New Roman" w:hAnsi="Times New Roman" w:cs="Times New Roman"/>
          <w:b/>
          <w:sz w:val="24"/>
          <w:szCs w:val="24"/>
        </w:rPr>
      </w:pPr>
      <w:r w:rsidRPr="00A25A21">
        <w:rPr>
          <w:rFonts w:ascii="Times New Roman" w:eastAsia="MS Gothic" w:hAnsi="Times New Roman" w:cs="Times New Roman"/>
          <w:b/>
          <w:sz w:val="24"/>
          <w:szCs w:val="24"/>
        </w:rPr>
        <w:t>I</w:t>
      </w:r>
      <w:r w:rsidRPr="00A25A21">
        <w:rPr>
          <w:rFonts w:ascii="Times New Roman" w:hAnsi="Times New Roman" w:cs="Times New Roman"/>
          <w:b/>
          <w:sz w:val="24"/>
          <w:szCs w:val="24"/>
        </w:rPr>
        <w:t>.</w:t>
      </w:r>
      <w:r w:rsidRPr="00A25A21">
        <w:rPr>
          <w:rFonts w:ascii="Times New Roman" w:hAnsi="Times New Roman" w:cs="Times New Roman"/>
          <w:b/>
          <w:sz w:val="24"/>
          <w:szCs w:val="24"/>
        </w:rPr>
        <w:t xml:space="preserve"> </w:t>
      </w:r>
      <w:r w:rsidRPr="00A25A21">
        <w:rPr>
          <w:rFonts w:ascii="Times New Roman" w:hAnsi="Times New Roman" w:cs="Times New Roman"/>
          <w:b/>
          <w:sz w:val="24"/>
          <w:szCs w:val="24"/>
        </w:rPr>
        <w:t xml:space="preserve">Country    </w:t>
      </w:r>
    </w:p>
    <w:p w:rsidR="00A25A21" w:rsidRPr="00A25A21" w:rsidRDefault="00A25A21" w:rsidP="00A25A21">
      <w:pPr>
        <w:jc w:val="both"/>
        <w:rPr>
          <w:rFonts w:ascii="Times New Roman" w:hAnsi="Times New Roman" w:cs="Times New Roman"/>
          <w:sz w:val="24"/>
          <w:szCs w:val="24"/>
        </w:rPr>
      </w:pPr>
      <w:r w:rsidRPr="00A25A21">
        <w:rPr>
          <w:rFonts w:ascii="Times New Roman" w:hAnsi="Times New Roman" w:cs="Times New Roman"/>
          <w:sz w:val="24"/>
          <w:szCs w:val="24"/>
        </w:rPr>
        <w:t>Priority will be given to the applicants who come from Southeast Asian and South Asian countries;</w:t>
      </w:r>
    </w:p>
    <w:p w:rsidR="00A25A21" w:rsidRPr="00A25A21" w:rsidRDefault="00A25A21" w:rsidP="00A25A21">
      <w:pPr>
        <w:jc w:val="both"/>
        <w:rPr>
          <w:rFonts w:ascii="Times New Roman" w:hAnsi="Times New Roman" w:cs="Times New Roman"/>
          <w:b/>
          <w:sz w:val="24"/>
          <w:szCs w:val="24"/>
        </w:rPr>
      </w:pPr>
      <w:r w:rsidRPr="00A25A21">
        <w:rPr>
          <w:rFonts w:ascii="Times New Roman" w:eastAsia="MS Gothic" w:hAnsi="Times New Roman" w:cs="Times New Roman"/>
          <w:b/>
          <w:sz w:val="24"/>
          <w:szCs w:val="24"/>
        </w:rPr>
        <w:t>II</w:t>
      </w:r>
      <w:r w:rsidRPr="00A25A21">
        <w:rPr>
          <w:rFonts w:ascii="Times New Roman" w:hAnsi="Times New Roman" w:cs="Times New Roman"/>
          <w:b/>
          <w:sz w:val="24"/>
          <w:szCs w:val="24"/>
        </w:rPr>
        <w:t>.</w:t>
      </w:r>
      <w:r w:rsidRPr="00A25A21">
        <w:rPr>
          <w:rFonts w:ascii="Times New Roman" w:hAnsi="Times New Roman" w:cs="Times New Roman"/>
          <w:b/>
          <w:sz w:val="24"/>
          <w:szCs w:val="24"/>
        </w:rPr>
        <w:t xml:space="preserve"> </w:t>
      </w:r>
      <w:r w:rsidRPr="00A25A21">
        <w:rPr>
          <w:rFonts w:ascii="Times New Roman" w:hAnsi="Times New Roman" w:cs="Times New Roman"/>
          <w:b/>
          <w:sz w:val="24"/>
          <w:szCs w:val="24"/>
        </w:rPr>
        <w:t>Enrollment Eligibility</w:t>
      </w:r>
    </w:p>
    <w:p w:rsidR="00A25A21" w:rsidRPr="00A25A21" w:rsidRDefault="00A25A21" w:rsidP="00A25A21">
      <w:pPr>
        <w:jc w:val="both"/>
        <w:rPr>
          <w:rFonts w:ascii="Times New Roman" w:hAnsi="Times New Roman" w:cs="Times New Roman"/>
          <w:sz w:val="24"/>
          <w:szCs w:val="24"/>
        </w:rPr>
      </w:pPr>
      <w:r w:rsidRPr="00A25A21">
        <w:rPr>
          <w:rFonts w:ascii="Times New Roman" w:hAnsi="Times New Roman" w:cs="Times New Roman"/>
          <w:sz w:val="24"/>
          <w:szCs w:val="24"/>
        </w:rPr>
        <w:t>1. Applicants who apply for bachelor degrees are required to have completed their study at a high school with outstanding scores and are under 25 years of age;</w:t>
      </w:r>
    </w:p>
    <w:p w:rsidR="00A25A21" w:rsidRPr="00A25A21" w:rsidRDefault="00A25A21" w:rsidP="00A25A21">
      <w:pPr>
        <w:jc w:val="both"/>
        <w:rPr>
          <w:rFonts w:ascii="Times New Roman" w:hAnsi="Times New Roman" w:cs="Times New Roman"/>
          <w:sz w:val="24"/>
          <w:szCs w:val="24"/>
        </w:rPr>
      </w:pPr>
      <w:r w:rsidRPr="00A25A21">
        <w:rPr>
          <w:rFonts w:ascii="Times New Roman" w:hAnsi="Times New Roman" w:cs="Times New Roman"/>
          <w:sz w:val="24"/>
          <w:szCs w:val="24"/>
        </w:rPr>
        <w:t>2. Applicants who apply for master degrees are required to have a bachelor degree and are under 35 years of age;</w:t>
      </w:r>
    </w:p>
    <w:p w:rsidR="00A25A21" w:rsidRDefault="00A25A21" w:rsidP="00A25A21">
      <w:pPr>
        <w:jc w:val="both"/>
        <w:rPr>
          <w:rFonts w:ascii="Times New Roman" w:hAnsi="Times New Roman" w:cs="Times New Roman"/>
          <w:sz w:val="24"/>
          <w:szCs w:val="24"/>
        </w:rPr>
      </w:pPr>
      <w:r w:rsidRPr="00A25A21">
        <w:rPr>
          <w:rFonts w:ascii="Times New Roman" w:hAnsi="Times New Roman" w:cs="Times New Roman"/>
          <w:sz w:val="24"/>
          <w:szCs w:val="24"/>
        </w:rPr>
        <w:t xml:space="preserve">3.Applicants are required to meet the Chinese proficiency </w:t>
      </w:r>
      <w:r w:rsidRPr="00A25A21">
        <w:rPr>
          <w:rFonts w:ascii="Times New Roman" w:hAnsi="Times New Roman" w:cs="Times New Roman"/>
          <w:sz w:val="24"/>
          <w:szCs w:val="24"/>
        </w:rPr>
        <w:t>requirements (</w:t>
      </w:r>
      <w:r w:rsidRPr="00A25A21">
        <w:rPr>
          <w:rFonts w:ascii="Times New Roman" w:hAnsi="Times New Roman" w:cs="Times New Roman"/>
          <w:sz w:val="24"/>
          <w:szCs w:val="24"/>
        </w:rPr>
        <w:t>HSK transcript needed).</w:t>
      </w:r>
    </w:p>
    <w:p w:rsidR="00A25A21" w:rsidRPr="00A25A21" w:rsidRDefault="00A25A21" w:rsidP="00A25A21">
      <w:pPr>
        <w:jc w:val="both"/>
        <w:rPr>
          <w:rFonts w:ascii="Times New Roman" w:hAnsi="Times New Roman" w:cs="Times New Roman"/>
          <w:b/>
          <w:sz w:val="24"/>
          <w:szCs w:val="24"/>
        </w:rPr>
      </w:pPr>
      <w:r w:rsidRPr="00A25A21">
        <w:rPr>
          <w:rFonts w:ascii="Times New Roman" w:eastAsia="MS Gothic" w:hAnsi="Times New Roman" w:cs="Times New Roman"/>
          <w:b/>
          <w:sz w:val="24"/>
          <w:szCs w:val="24"/>
        </w:rPr>
        <w:t>III</w:t>
      </w:r>
      <w:r w:rsidRPr="00A25A21">
        <w:rPr>
          <w:rFonts w:ascii="Times New Roman" w:hAnsi="Times New Roman" w:cs="Times New Roman"/>
          <w:b/>
          <w:sz w:val="24"/>
          <w:szCs w:val="24"/>
        </w:rPr>
        <w:t>.</w:t>
      </w:r>
      <w:r w:rsidRPr="00A25A21">
        <w:rPr>
          <w:rFonts w:ascii="Times New Roman" w:hAnsi="Times New Roman" w:cs="Times New Roman"/>
          <w:b/>
          <w:sz w:val="24"/>
          <w:szCs w:val="24"/>
        </w:rPr>
        <w:t xml:space="preserve"> </w:t>
      </w:r>
      <w:r w:rsidRPr="00A25A21">
        <w:rPr>
          <w:rFonts w:ascii="Times New Roman" w:hAnsi="Times New Roman" w:cs="Times New Roman"/>
          <w:b/>
          <w:sz w:val="24"/>
          <w:szCs w:val="24"/>
        </w:rPr>
        <w:t>Scholarship Coverage</w:t>
      </w:r>
    </w:p>
    <w:p w:rsidR="00A25A21" w:rsidRPr="00A25A21" w:rsidRDefault="00A25A21" w:rsidP="00A25A21">
      <w:pPr>
        <w:jc w:val="both"/>
        <w:rPr>
          <w:rFonts w:ascii="Times New Roman" w:hAnsi="Times New Roman" w:cs="Times New Roman"/>
          <w:sz w:val="24"/>
          <w:szCs w:val="24"/>
        </w:rPr>
      </w:pPr>
      <w:r w:rsidRPr="00A25A21">
        <w:rPr>
          <w:rFonts w:ascii="Times New Roman" w:hAnsi="Times New Roman" w:cs="Times New Roman"/>
          <w:sz w:val="24"/>
          <w:szCs w:val="24"/>
        </w:rPr>
        <w:t>1. A waiver of registration, tuition and basic textbooks fees;</w:t>
      </w:r>
    </w:p>
    <w:p w:rsidR="00A25A21" w:rsidRPr="00A25A21" w:rsidRDefault="00A25A21" w:rsidP="00A25A21">
      <w:pPr>
        <w:jc w:val="both"/>
        <w:rPr>
          <w:rFonts w:ascii="Times New Roman" w:hAnsi="Times New Roman" w:cs="Times New Roman"/>
          <w:sz w:val="24"/>
          <w:szCs w:val="24"/>
        </w:rPr>
      </w:pPr>
      <w:r w:rsidRPr="00A25A21">
        <w:rPr>
          <w:rFonts w:ascii="Times New Roman" w:hAnsi="Times New Roman" w:cs="Times New Roman"/>
          <w:sz w:val="24"/>
          <w:szCs w:val="24"/>
        </w:rPr>
        <w:t>2. Free on-campus dormitory accommodation;</w:t>
      </w:r>
    </w:p>
    <w:p w:rsidR="00A25A21" w:rsidRPr="00A25A21" w:rsidRDefault="00A25A21" w:rsidP="00A25A21">
      <w:pPr>
        <w:jc w:val="both"/>
        <w:rPr>
          <w:rFonts w:ascii="Times New Roman" w:hAnsi="Times New Roman" w:cs="Times New Roman"/>
          <w:sz w:val="24"/>
          <w:szCs w:val="24"/>
        </w:rPr>
      </w:pPr>
      <w:r>
        <w:rPr>
          <w:rFonts w:ascii="Times New Roman" w:hAnsi="Times New Roman" w:cs="Times New Roman"/>
          <w:sz w:val="24"/>
          <w:szCs w:val="24"/>
        </w:rPr>
        <w:t xml:space="preserve">3. Monthly living allowance: </w:t>
      </w:r>
      <w:r w:rsidRPr="00A25A21">
        <w:rPr>
          <w:rFonts w:ascii="Times New Roman" w:hAnsi="Times New Roman" w:cs="Times New Roman"/>
          <w:sz w:val="24"/>
          <w:szCs w:val="24"/>
        </w:rPr>
        <w:t>under</w:t>
      </w:r>
      <w:r>
        <w:rPr>
          <w:rFonts w:ascii="Times New Roman" w:hAnsi="Times New Roman" w:cs="Times New Roman"/>
          <w:sz w:val="24"/>
          <w:szCs w:val="24"/>
        </w:rPr>
        <w:t>graduates: CNY1400 per month; Master’s</w:t>
      </w:r>
      <w:r w:rsidRPr="00A25A21">
        <w:rPr>
          <w:rFonts w:ascii="Times New Roman" w:hAnsi="Times New Roman" w:cs="Times New Roman"/>
          <w:sz w:val="24"/>
          <w:szCs w:val="24"/>
        </w:rPr>
        <w:t xml:space="preserve"> students: CNY1700 per month;</w:t>
      </w:r>
    </w:p>
    <w:p w:rsidR="00A25A21" w:rsidRDefault="00A25A21" w:rsidP="00A25A21">
      <w:pPr>
        <w:jc w:val="both"/>
        <w:rPr>
          <w:rFonts w:ascii="Times New Roman" w:hAnsi="Times New Roman" w:cs="Times New Roman"/>
          <w:sz w:val="24"/>
          <w:szCs w:val="24"/>
        </w:rPr>
      </w:pPr>
      <w:r w:rsidRPr="00A25A21">
        <w:rPr>
          <w:rFonts w:ascii="Times New Roman" w:hAnsi="Times New Roman" w:cs="Times New Roman"/>
          <w:sz w:val="24"/>
          <w:szCs w:val="24"/>
        </w:rPr>
        <w:t>4. Comprehensive Medical Insurance and Protection Scheme for International Students in China.</w:t>
      </w:r>
    </w:p>
    <w:p w:rsidR="00A25A21" w:rsidRPr="00A25A21" w:rsidRDefault="00A25A21" w:rsidP="00A25A21">
      <w:pPr>
        <w:jc w:val="both"/>
        <w:rPr>
          <w:rFonts w:ascii="Times New Roman" w:hAnsi="Times New Roman" w:cs="Times New Roman"/>
          <w:b/>
          <w:sz w:val="24"/>
          <w:szCs w:val="24"/>
        </w:rPr>
      </w:pPr>
      <w:r w:rsidRPr="00A25A21">
        <w:rPr>
          <w:rFonts w:ascii="Times New Roman" w:eastAsia="MS Gothic" w:hAnsi="Times New Roman" w:cs="Times New Roman"/>
          <w:b/>
          <w:sz w:val="24"/>
          <w:szCs w:val="24"/>
        </w:rPr>
        <w:t>IV</w:t>
      </w:r>
      <w:r w:rsidRPr="00A25A21">
        <w:rPr>
          <w:rFonts w:ascii="Times New Roman" w:hAnsi="Times New Roman" w:cs="Times New Roman"/>
          <w:b/>
          <w:sz w:val="24"/>
          <w:szCs w:val="24"/>
        </w:rPr>
        <w:t>.</w:t>
      </w:r>
      <w:r w:rsidRPr="00A25A21">
        <w:rPr>
          <w:rFonts w:ascii="Times New Roman" w:hAnsi="Times New Roman" w:cs="Times New Roman"/>
          <w:b/>
          <w:sz w:val="24"/>
          <w:szCs w:val="24"/>
        </w:rPr>
        <w:t xml:space="preserve"> </w:t>
      </w:r>
      <w:r w:rsidRPr="00A25A21">
        <w:rPr>
          <w:rFonts w:ascii="Times New Roman" w:hAnsi="Times New Roman" w:cs="Times New Roman"/>
          <w:b/>
          <w:sz w:val="24"/>
          <w:szCs w:val="24"/>
        </w:rPr>
        <w:t>Application Time and Application Procedure</w:t>
      </w:r>
    </w:p>
    <w:p w:rsidR="00A25A21" w:rsidRDefault="00A25A21" w:rsidP="00A25A21">
      <w:pPr>
        <w:jc w:val="both"/>
        <w:rPr>
          <w:rFonts w:ascii="Times New Roman" w:hAnsi="Times New Roman" w:cs="Times New Roman"/>
          <w:sz w:val="24"/>
          <w:szCs w:val="24"/>
        </w:rPr>
      </w:pPr>
      <w:r w:rsidRPr="00A25A21">
        <w:rPr>
          <w:rFonts w:ascii="Times New Roman" w:hAnsi="Times New Roman" w:cs="Times New Roman"/>
          <w:sz w:val="24"/>
          <w:szCs w:val="24"/>
        </w:rPr>
        <w:t xml:space="preserve">1.Application Period: January 10th, </w:t>
      </w:r>
      <w:r w:rsidRPr="00A25A21">
        <w:rPr>
          <w:rFonts w:ascii="Times New Roman" w:hAnsi="Times New Roman" w:cs="Times New Roman"/>
          <w:sz w:val="24"/>
          <w:szCs w:val="24"/>
        </w:rPr>
        <w:t>2019 to</w:t>
      </w:r>
      <w:r w:rsidRPr="00A25A21">
        <w:rPr>
          <w:rFonts w:ascii="Times New Roman" w:hAnsi="Times New Roman" w:cs="Times New Roman"/>
          <w:sz w:val="24"/>
          <w:szCs w:val="24"/>
        </w:rPr>
        <w:t xml:space="preserve"> April 10th, 2019</w:t>
      </w:r>
      <w:r>
        <w:rPr>
          <w:rFonts w:ascii="Times New Roman" w:hAnsi="Times New Roman" w:cs="Times New Roman"/>
          <w:sz w:val="24"/>
          <w:szCs w:val="24"/>
        </w:rPr>
        <w:t>.</w:t>
      </w:r>
    </w:p>
    <w:p w:rsidR="00A25A21" w:rsidRDefault="00A25A21" w:rsidP="00A25A21">
      <w:pPr>
        <w:jc w:val="both"/>
        <w:rPr>
          <w:rFonts w:ascii="Times New Roman" w:hAnsi="Times New Roman" w:cs="Times New Roman"/>
          <w:sz w:val="24"/>
          <w:szCs w:val="24"/>
        </w:rPr>
      </w:pPr>
      <w:r w:rsidRPr="00A25A21">
        <w:rPr>
          <w:rFonts w:ascii="Times New Roman" w:hAnsi="Times New Roman" w:cs="Times New Roman"/>
          <w:sz w:val="24"/>
          <w:szCs w:val="24"/>
        </w:rPr>
        <w:t xml:space="preserve">2.Please go to: </w:t>
      </w:r>
      <w:hyperlink r:id="rId4" w:history="1">
        <w:r w:rsidRPr="00EB0682">
          <w:rPr>
            <w:rStyle w:val="Hyperlink"/>
            <w:rFonts w:ascii="Times New Roman" w:hAnsi="Times New Roman" w:cs="Times New Roman"/>
            <w:sz w:val="24"/>
            <w:szCs w:val="24"/>
          </w:rPr>
          <w:t>http://lx.ynnu.edu.cn</w:t>
        </w:r>
      </w:hyperlink>
      <w:r>
        <w:rPr>
          <w:rFonts w:ascii="Times New Roman" w:hAnsi="Times New Roman" w:cs="Times New Roman"/>
          <w:sz w:val="24"/>
          <w:szCs w:val="24"/>
        </w:rPr>
        <w:t xml:space="preserve"> </w:t>
      </w:r>
      <w:r w:rsidRPr="00A25A21">
        <w:rPr>
          <w:rFonts w:ascii="Times New Roman" w:hAnsi="Times New Roman" w:cs="Times New Roman"/>
          <w:sz w:val="24"/>
          <w:szCs w:val="24"/>
        </w:rPr>
        <w:t>and download the application form of Yunnan Provincial Government Scholarship to fill in the required information. Then please post the completed application form to Yunnan Normal University together with other documents required (in duplicates) before April 15th, 2019.</w:t>
      </w:r>
    </w:p>
    <w:p w:rsidR="00A25A21" w:rsidRPr="00A25A21" w:rsidRDefault="00A25A21" w:rsidP="00A25A21">
      <w:pPr>
        <w:jc w:val="both"/>
        <w:rPr>
          <w:rFonts w:ascii="Times New Roman" w:hAnsi="Times New Roman" w:cs="Times New Roman"/>
          <w:b/>
          <w:sz w:val="24"/>
          <w:szCs w:val="24"/>
        </w:rPr>
      </w:pPr>
      <w:r w:rsidRPr="00A25A21">
        <w:rPr>
          <w:rFonts w:ascii="Times New Roman" w:eastAsia="MS Gothic" w:hAnsi="Times New Roman" w:cs="Times New Roman"/>
          <w:b/>
          <w:sz w:val="24"/>
          <w:szCs w:val="24"/>
        </w:rPr>
        <w:t>V</w:t>
      </w:r>
      <w:r w:rsidRPr="00A25A21">
        <w:rPr>
          <w:rFonts w:ascii="Times New Roman" w:hAnsi="Times New Roman" w:cs="Times New Roman"/>
          <w:b/>
          <w:sz w:val="24"/>
          <w:szCs w:val="24"/>
        </w:rPr>
        <w:t>. Application Documents (in duplicates)</w:t>
      </w:r>
    </w:p>
    <w:p w:rsidR="00A25A21" w:rsidRPr="00A25A21" w:rsidRDefault="00A25A21" w:rsidP="00A25A21">
      <w:pPr>
        <w:spacing w:before="100" w:beforeAutospacing="1" w:after="100" w:afterAutospacing="1" w:line="240" w:lineRule="auto"/>
        <w:rPr>
          <w:rFonts w:ascii="Times New Roman" w:eastAsia="Times New Roman" w:hAnsi="Times New Roman" w:cs="Times New Roman"/>
          <w:sz w:val="24"/>
          <w:szCs w:val="24"/>
        </w:rPr>
      </w:pPr>
      <w:r w:rsidRPr="00A25A21">
        <w:rPr>
          <w:rFonts w:ascii="Times New Roman" w:eastAsia="Times New Roman" w:hAnsi="Times New Roman" w:cs="Times New Roman"/>
          <w:sz w:val="24"/>
          <w:szCs w:val="24"/>
        </w:rPr>
        <w:t>Applicants should fill out and submit the following materials:</w:t>
      </w:r>
    </w:p>
    <w:p w:rsidR="00A25A21" w:rsidRPr="00A25A21" w:rsidRDefault="00A25A21" w:rsidP="001C0E2A">
      <w:pPr>
        <w:spacing w:before="100" w:beforeAutospacing="1" w:after="100" w:afterAutospacing="1" w:line="240" w:lineRule="auto"/>
        <w:jc w:val="both"/>
        <w:rPr>
          <w:rFonts w:ascii="Times New Roman" w:eastAsia="Times New Roman" w:hAnsi="Times New Roman" w:cs="Times New Roman"/>
          <w:sz w:val="24"/>
          <w:szCs w:val="24"/>
        </w:rPr>
      </w:pPr>
      <w:r w:rsidRPr="00A25A21">
        <w:rPr>
          <w:rFonts w:ascii="Times New Roman" w:eastAsia="Times New Roman" w:hAnsi="Times New Roman" w:cs="Times New Roman"/>
          <w:sz w:val="24"/>
          <w:szCs w:val="24"/>
        </w:rPr>
        <w:t>1. Application form for Yunnan Provincial Government Scholarship (remark:</w:t>
      </w:r>
      <w:r>
        <w:rPr>
          <w:rFonts w:ascii="Times New Roman" w:eastAsia="Times New Roman" w:hAnsi="Times New Roman" w:cs="Times New Roman"/>
          <w:sz w:val="24"/>
          <w:szCs w:val="24"/>
        </w:rPr>
        <w:t xml:space="preserve"> </w:t>
      </w:r>
      <w:r w:rsidRPr="00A25A21">
        <w:rPr>
          <w:rFonts w:ascii="Times New Roman" w:eastAsia="Times New Roman" w:hAnsi="Times New Roman" w:cs="Times New Roman"/>
          <w:sz w:val="24"/>
          <w:szCs w:val="24"/>
        </w:rPr>
        <w:t>please full in the electronic form and print it out</w:t>
      </w:r>
      <w:r w:rsidR="001C0E2A" w:rsidRPr="00A25A21">
        <w:rPr>
          <w:rFonts w:ascii="Times New Roman" w:eastAsia="Times New Roman" w:hAnsi="Times New Roman" w:cs="Times New Roman"/>
          <w:sz w:val="24"/>
          <w:szCs w:val="24"/>
        </w:rPr>
        <w:t>).</w:t>
      </w:r>
      <w:r w:rsidRPr="00A25A21">
        <w:rPr>
          <w:rFonts w:ascii="Times New Roman" w:eastAsia="Times New Roman" w:hAnsi="Times New Roman" w:cs="Times New Roman"/>
          <w:sz w:val="24"/>
          <w:szCs w:val="24"/>
        </w:rPr>
        <w:t> One original and one photocopy of the form in Chinese or in English with the signature of applicants.</w:t>
      </w:r>
    </w:p>
    <w:p w:rsidR="00A25A21" w:rsidRPr="00A25A21" w:rsidRDefault="00A25A21" w:rsidP="00A25A21">
      <w:pPr>
        <w:spacing w:before="100" w:beforeAutospacing="1" w:after="100" w:afterAutospacing="1" w:line="240" w:lineRule="auto"/>
        <w:rPr>
          <w:rFonts w:ascii="Times New Roman" w:eastAsia="Times New Roman" w:hAnsi="Times New Roman" w:cs="Times New Roman"/>
          <w:sz w:val="24"/>
          <w:szCs w:val="24"/>
        </w:rPr>
      </w:pPr>
      <w:r w:rsidRPr="00A25A21">
        <w:rPr>
          <w:rFonts w:ascii="Times New Roman" w:eastAsia="Times New Roman" w:hAnsi="Times New Roman" w:cs="Times New Roman"/>
          <w:sz w:val="24"/>
          <w:szCs w:val="24"/>
        </w:rPr>
        <w:t xml:space="preserve">Note: Please download the Application form for Yunnan Provincial Government Scholarship at </w:t>
      </w:r>
      <w:hyperlink r:id="rId5" w:history="1">
        <w:r w:rsidRPr="00A25A21">
          <w:rPr>
            <w:rFonts w:ascii="Times New Roman" w:eastAsia="Times New Roman" w:hAnsi="Times New Roman" w:cs="Times New Roman"/>
            <w:color w:val="0000FF"/>
            <w:sz w:val="24"/>
            <w:szCs w:val="24"/>
            <w:u w:val="single"/>
          </w:rPr>
          <w:t>http://lx.ynnu.edu.cn</w:t>
        </w:r>
      </w:hyperlink>
    </w:p>
    <w:p w:rsidR="00A25A21" w:rsidRPr="00A25A21" w:rsidRDefault="00A25A21" w:rsidP="00A25A21">
      <w:pPr>
        <w:spacing w:before="100" w:beforeAutospacing="1" w:after="100" w:afterAutospacing="1" w:line="240" w:lineRule="auto"/>
        <w:rPr>
          <w:rFonts w:ascii="Times New Roman" w:eastAsia="Times New Roman" w:hAnsi="Times New Roman" w:cs="Times New Roman"/>
          <w:sz w:val="24"/>
          <w:szCs w:val="24"/>
        </w:rPr>
      </w:pPr>
      <w:r w:rsidRPr="00A25A21">
        <w:rPr>
          <w:rFonts w:ascii="Times New Roman" w:eastAsia="Times New Roman" w:hAnsi="Times New Roman" w:cs="Times New Roman"/>
          <w:sz w:val="24"/>
          <w:szCs w:val="24"/>
        </w:rPr>
        <w:t>2. A photocopy of the first page of the passport;</w:t>
      </w:r>
    </w:p>
    <w:p w:rsidR="00A25A21" w:rsidRPr="00A25A21" w:rsidRDefault="00A25A21" w:rsidP="001C0E2A">
      <w:pPr>
        <w:spacing w:before="100" w:beforeAutospacing="1" w:after="100" w:afterAutospacing="1" w:line="240" w:lineRule="auto"/>
        <w:jc w:val="both"/>
        <w:rPr>
          <w:rFonts w:ascii="Times New Roman" w:eastAsia="Times New Roman" w:hAnsi="Times New Roman" w:cs="Times New Roman"/>
          <w:sz w:val="24"/>
          <w:szCs w:val="24"/>
        </w:rPr>
      </w:pPr>
      <w:r w:rsidRPr="00A25A21">
        <w:rPr>
          <w:rFonts w:ascii="Times New Roman" w:eastAsia="Times New Roman" w:hAnsi="Times New Roman" w:cs="Times New Roman"/>
          <w:sz w:val="24"/>
          <w:szCs w:val="24"/>
        </w:rPr>
        <w:t>3. Highest diploma (notarized copies of degree certificate, diploma, and transcripts). If applicants are either students or have been employed, they must p</w:t>
      </w:r>
      <w:bookmarkStart w:id="0" w:name="_GoBack"/>
      <w:bookmarkEnd w:id="0"/>
      <w:r w:rsidRPr="00A25A21">
        <w:rPr>
          <w:rFonts w:ascii="Times New Roman" w:eastAsia="Times New Roman" w:hAnsi="Times New Roman" w:cs="Times New Roman"/>
          <w:sz w:val="24"/>
          <w:szCs w:val="24"/>
        </w:rPr>
        <w:t xml:space="preserve">rovide a study certificate or work certificate. </w:t>
      </w:r>
      <w:r w:rsidRPr="00A25A21">
        <w:rPr>
          <w:rFonts w:ascii="Times New Roman" w:eastAsia="Times New Roman" w:hAnsi="Times New Roman" w:cs="Times New Roman"/>
          <w:sz w:val="24"/>
          <w:szCs w:val="24"/>
        </w:rPr>
        <w:lastRenderedPageBreak/>
        <w:t>Documents in language other than Chinese or English must be attached with notarized translations in Chinese or English;</w:t>
      </w:r>
    </w:p>
    <w:p w:rsidR="00A25A21" w:rsidRPr="00A25A21" w:rsidRDefault="00A25A21" w:rsidP="00A25A21">
      <w:pPr>
        <w:spacing w:before="100" w:beforeAutospacing="1" w:after="100" w:afterAutospacing="1" w:line="240" w:lineRule="auto"/>
        <w:rPr>
          <w:rFonts w:ascii="Times New Roman" w:eastAsia="Times New Roman" w:hAnsi="Times New Roman" w:cs="Times New Roman"/>
          <w:sz w:val="24"/>
          <w:szCs w:val="24"/>
        </w:rPr>
      </w:pPr>
      <w:r w:rsidRPr="00A25A21">
        <w:rPr>
          <w:rFonts w:ascii="Times New Roman" w:eastAsia="Times New Roman" w:hAnsi="Times New Roman" w:cs="Times New Roman"/>
          <w:sz w:val="24"/>
          <w:szCs w:val="24"/>
        </w:rPr>
        <w:t>4. Applicants who apply for master degrees are required to have two letters of recommendation in Chinese or English written by professors or associate professors;</w:t>
      </w:r>
    </w:p>
    <w:p w:rsidR="00A25A21" w:rsidRPr="00A25A21" w:rsidRDefault="00A25A21" w:rsidP="00A25A21">
      <w:pPr>
        <w:spacing w:before="100" w:beforeAutospacing="1" w:after="100" w:afterAutospacing="1" w:line="240" w:lineRule="auto"/>
        <w:rPr>
          <w:rFonts w:ascii="Times New Roman" w:eastAsia="Times New Roman" w:hAnsi="Times New Roman" w:cs="Times New Roman"/>
          <w:sz w:val="24"/>
          <w:szCs w:val="24"/>
        </w:rPr>
      </w:pPr>
      <w:r w:rsidRPr="00A25A21">
        <w:rPr>
          <w:rFonts w:ascii="Times New Roman" w:eastAsia="Times New Roman" w:hAnsi="Times New Roman" w:cs="Times New Roman"/>
          <w:sz w:val="24"/>
          <w:szCs w:val="24"/>
        </w:rPr>
        <w:t>5. A photocopy of HSK transcript; (Applicants who apply for a bachelor degree and master degree are required to have a transcript on HSK level 3 or above)</w:t>
      </w:r>
    </w:p>
    <w:p w:rsidR="00A25A21" w:rsidRPr="00A25A21" w:rsidRDefault="00A25A21" w:rsidP="00A25A21">
      <w:pPr>
        <w:spacing w:before="100" w:beforeAutospacing="1" w:after="100" w:afterAutospacing="1" w:line="240" w:lineRule="auto"/>
        <w:rPr>
          <w:rFonts w:ascii="Times New Roman" w:eastAsia="Times New Roman" w:hAnsi="Times New Roman" w:cs="Times New Roman"/>
          <w:sz w:val="24"/>
          <w:szCs w:val="24"/>
        </w:rPr>
      </w:pPr>
      <w:r w:rsidRPr="00A25A21">
        <w:rPr>
          <w:rFonts w:ascii="Times New Roman" w:eastAsia="Times New Roman" w:hAnsi="Times New Roman" w:cs="Times New Roman"/>
          <w:sz w:val="24"/>
          <w:szCs w:val="24"/>
        </w:rPr>
        <w:t>6. A study or research plan signed by the applicant in Chinese or in English;</w:t>
      </w:r>
    </w:p>
    <w:p w:rsidR="00A25A21" w:rsidRPr="00A25A21" w:rsidRDefault="00A25A21" w:rsidP="00A25A21">
      <w:pPr>
        <w:spacing w:before="100" w:beforeAutospacing="1" w:after="100" w:afterAutospacing="1" w:line="240" w:lineRule="auto"/>
        <w:rPr>
          <w:rFonts w:ascii="Times New Roman" w:eastAsia="Times New Roman" w:hAnsi="Times New Roman" w:cs="Times New Roman"/>
          <w:sz w:val="24"/>
          <w:szCs w:val="24"/>
        </w:rPr>
      </w:pPr>
      <w:r w:rsidRPr="00A25A21">
        <w:rPr>
          <w:rFonts w:ascii="Times New Roman" w:eastAsia="Times New Roman" w:hAnsi="Times New Roman" w:cs="Times New Roman"/>
          <w:sz w:val="24"/>
          <w:szCs w:val="24"/>
        </w:rPr>
        <w:t>7. A photocopy of Foreigner Physical Examination Form;</w:t>
      </w:r>
    </w:p>
    <w:p w:rsidR="00A25A21" w:rsidRPr="00A25A21" w:rsidRDefault="00A25A21" w:rsidP="00A25A21">
      <w:pPr>
        <w:spacing w:before="100" w:beforeAutospacing="1" w:after="100" w:afterAutospacing="1" w:line="240" w:lineRule="auto"/>
        <w:rPr>
          <w:rFonts w:ascii="Times New Roman" w:eastAsia="Times New Roman" w:hAnsi="Times New Roman" w:cs="Times New Roman"/>
          <w:sz w:val="24"/>
          <w:szCs w:val="24"/>
        </w:rPr>
      </w:pPr>
      <w:r w:rsidRPr="00A25A21">
        <w:rPr>
          <w:rFonts w:ascii="Times New Roman" w:eastAsia="Times New Roman" w:hAnsi="Times New Roman" w:cs="Times New Roman"/>
          <w:sz w:val="24"/>
          <w:szCs w:val="24"/>
        </w:rPr>
        <w:t>Note: The application documents will not be returned regardless of the admission decisions.</w:t>
      </w:r>
    </w:p>
    <w:p w:rsidR="00A25A21" w:rsidRPr="00A25A21" w:rsidRDefault="001C0E2A" w:rsidP="00A25A21">
      <w:pPr>
        <w:spacing w:before="100" w:beforeAutospacing="1" w:after="100" w:afterAutospacing="1" w:line="240" w:lineRule="auto"/>
        <w:rPr>
          <w:rFonts w:ascii="Times New Roman" w:eastAsia="Times New Roman" w:hAnsi="Times New Roman" w:cs="Times New Roman"/>
          <w:sz w:val="24"/>
          <w:szCs w:val="24"/>
        </w:rPr>
      </w:pPr>
      <w:r w:rsidRPr="001C0E2A">
        <w:rPr>
          <w:rFonts w:ascii="Times New Roman" w:eastAsia="MS Gothic" w:hAnsi="Times New Roman" w:cs="Times New Roman"/>
          <w:b/>
          <w:bCs/>
          <w:sz w:val="24"/>
          <w:szCs w:val="24"/>
        </w:rPr>
        <w:t>VI</w:t>
      </w:r>
      <w:r w:rsidR="00A25A21" w:rsidRPr="00A25A2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A25A21" w:rsidRPr="00A25A21">
        <w:rPr>
          <w:rFonts w:ascii="Times New Roman" w:eastAsia="Times New Roman" w:hAnsi="Times New Roman" w:cs="Times New Roman"/>
          <w:b/>
          <w:bCs/>
          <w:sz w:val="24"/>
          <w:szCs w:val="24"/>
        </w:rPr>
        <w:t xml:space="preserve">Approval and Notification: </w:t>
      </w:r>
    </w:p>
    <w:p w:rsidR="00A25A21" w:rsidRPr="00A25A21" w:rsidRDefault="00A25A21" w:rsidP="001C0E2A">
      <w:pPr>
        <w:spacing w:before="100" w:beforeAutospacing="1" w:after="100" w:afterAutospacing="1" w:line="240" w:lineRule="auto"/>
        <w:jc w:val="both"/>
        <w:rPr>
          <w:rFonts w:ascii="Times New Roman" w:eastAsia="Times New Roman" w:hAnsi="Times New Roman" w:cs="Times New Roman"/>
          <w:sz w:val="24"/>
          <w:szCs w:val="24"/>
        </w:rPr>
      </w:pPr>
      <w:r w:rsidRPr="00A25A21">
        <w:rPr>
          <w:rFonts w:ascii="Times New Roman" w:eastAsia="Times New Roman" w:hAnsi="Times New Roman" w:cs="Times New Roman"/>
          <w:sz w:val="24"/>
          <w:szCs w:val="24"/>
        </w:rPr>
        <w:t xml:space="preserve">Yunnan Normal University will organize professional experts to evaluate all applications and nominate candidates according to the material provided. Then the nominated candidates will be reported to the Education Department of Yunnan Province for reviewing. At the end of July, Yunnan Normal University will post the </w:t>
      </w:r>
      <w:r w:rsidRPr="00A25A21">
        <w:rPr>
          <w:rFonts w:ascii="Times New Roman" w:eastAsia="Times New Roman" w:hAnsi="Times New Roman" w:cs="Times New Roman"/>
          <w:i/>
          <w:iCs/>
          <w:sz w:val="24"/>
          <w:szCs w:val="24"/>
        </w:rPr>
        <w:t>Admission Notice and Visa Application Form for Study in China (JW202) and the University Guidance</w:t>
      </w:r>
      <w:r w:rsidRPr="00A25A21">
        <w:rPr>
          <w:rFonts w:ascii="Times New Roman" w:eastAsia="Times New Roman" w:hAnsi="Times New Roman" w:cs="Times New Roman"/>
          <w:sz w:val="24"/>
          <w:szCs w:val="24"/>
        </w:rPr>
        <w:t> to the accepted candidates. Please keep track of the final admission results.</w:t>
      </w:r>
    </w:p>
    <w:p w:rsidR="00A25A21" w:rsidRPr="00A25A21" w:rsidRDefault="001C0E2A" w:rsidP="00A25A21">
      <w:pPr>
        <w:spacing w:before="100" w:beforeAutospacing="1" w:after="100" w:afterAutospacing="1" w:line="240" w:lineRule="auto"/>
        <w:rPr>
          <w:rFonts w:ascii="Times New Roman" w:eastAsia="Times New Roman" w:hAnsi="Times New Roman" w:cs="Times New Roman"/>
          <w:sz w:val="24"/>
          <w:szCs w:val="24"/>
        </w:rPr>
      </w:pPr>
      <w:r w:rsidRPr="001C0E2A">
        <w:rPr>
          <w:rFonts w:ascii="Times New Roman" w:eastAsia="MS Gothic" w:hAnsi="Times New Roman" w:cs="Times New Roman"/>
          <w:b/>
          <w:bCs/>
          <w:sz w:val="24"/>
          <w:szCs w:val="24"/>
        </w:rPr>
        <w:t>VII</w:t>
      </w:r>
      <w:r w:rsidR="00A25A21" w:rsidRPr="00A25A21">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A25A21" w:rsidRPr="00A25A21">
        <w:rPr>
          <w:rFonts w:ascii="Times New Roman" w:eastAsia="Times New Roman" w:hAnsi="Times New Roman" w:cs="Times New Roman"/>
          <w:b/>
          <w:bCs/>
          <w:sz w:val="24"/>
          <w:szCs w:val="24"/>
        </w:rPr>
        <w:t>Contacts</w:t>
      </w:r>
    </w:p>
    <w:p w:rsidR="00A25A21" w:rsidRPr="00A25A21" w:rsidRDefault="00A25A21" w:rsidP="00A25A21">
      <w:pPr>
        <w:spacing w:before="100" w:beforeAutospacing="1" w:after="100" w:afterAutospacing="1" w:line="240" w:lineRule="auto"/>
        <w:rPr>
          <w:rFonts w:ascii="Times New Roman" w:eastAsia="Times New Roman" w:hAnsi="Times New Roman" w:cs="Times New Roman"/>
          <w:sz w:val="24"/>
          <w:szCs w:val="24"/>
        </w:rPr>
      </w:pPr>
      <w:r w:rsidRPr="00A25A21">
        <w:rPr>
          <w:rFonts w:ascii="Times New Roman" w:eastAsia="Times New Roman" w:hAnsi="Times New Roman" w:cs="Times New Roman"/>
          <w:sz w:val="24"/>
          <w:szCs w:val="24"/>
        </w:rPr>
        <w:t>Bai Jing</w:t>
      </w:r>
    </w:p>
    <w:p w:rsidR="00A25A21" w:rsidRPr="00A25A21" w:rsidRDefault="00A25A21" w:rsidP="00A25A21">
      <w:pPr>
        <w:spacing w:before="100" w:beforeAutospacing="1" w:after="100" w:afterAutospacing="1" w:line="240" w:lineRule="auto"/>
        <w:rPr>
          <w:rFonts w:ascii="Times New Roman" w:eastAsia="Times New Roman" w:hAnsi="Times New Roman" w:cs="Times New Roman"/>
          <w:sz w:val="24"/>
          <w:szCs w:val="24"/>
        </w:rPr>
      </w:pPr>
      <w:r w:rsidRPr="00A25A21">
        <w:rPr>
          <w:rFonts w:ascii="Times New Roman" w:eastAsia="Times New Roman" w:hAnsi="Times New Roman" w:cs="Times New Roman"/>
          <w:sz w:val="24"/>
          <w:szCs w:val="24"/>
        </w:rPr>
        <w:t>Tel: 86-871-65516251     86-871-65941260</w:t>
      </w:r>
    </w:p>
    <w:p w:rsidR="00A25A21" w:rsidRPr="00A25A21" w:rsidRDefault="00A25A21" w:rsidP="00A25A21">
      <w:pPr>
        <w:spacing w:before="100" w:beforeAutospacing="1" w:after="100" w:afterAutospacing="1" w:line="240" w:lineRule="auto"/>
        <w:rPr>
          <w:rFonts w:ascii="Times New Roman" w:eastAsia="Times New Roman" w:hAnsi="Times New Roman" w:cs="Times New Roman"/>
          <w:sz w:val="24"/>
          <w:szCs w:val="24"/>
        </w:rPr>
      </w:pPr>
      <w:r w:rsidRPr="00A25A21">
        <w:rPr>
          <w:rFonts w:ascii="Times New Roman" w:eastAsia="Times New Roman" w:hAnsi="Times New Roman" w:cs="Times New Roman"/>
          <w:sz w:val="24"/>
          <w:szCs w:val="24"/>
        </w:rPr>
        <w:t>Email: </w:t>
      </w:r>
      <w:hyperlink r:id="rId6" w:history="1">
        <w:r w:rsidRPr="00A25A21">
          <w:rPr>
            <w:rFonts w:ascii="Times New Roman" w:eastAsia="Times New Roman" w:hAnsi="Times New Roman" w:cs="Times New Roman"/>
            <w:color w:val="0000FF"/>
            <w:sz w:val="24"/>
            <w:szCs w:val="24"/>
            <w:u w:val="single"/>
          </w:rPr>
          <w:t>1403648361@qq.com</w:t>
        </w:r>
      </w:hyperlink>
      <w:r w:rsidRPr="00A25A21">
        <w:rPr>
          <w:rFonts w:ascii="Times New Roman" w:eastAsia="Times New Roman" w:hAnsi="Times New Roman" w:cs="Times New Roman"/>
          <w:sz w:val="24"/>
          <w:szCs w:val="24"/>
        </w:rPr>
        <w:t xml:space="preserve">  ; </w:t>
      </w:r>
      <w:hyperlink r:id="rId7" w:history="1">
        <w:r w:rsidRPr="00A25A21">
          <w:rPr>
            <w:rFonts w:ascii="Times New Roman" w:eastAsia="Times New Roman" w:hAnsi="Times New Roman" w:cs="Times New Roman"/>
            <w:color w:val="0000FF"/>
            <w:sz w:val="24"/>
            <w:szCs w:val="24"/>
            <w:u w:val="single"/>
          </w:rPr>
          <w:t>admissionynnu@aliyun.com</w:t>
        </w:r>
      </w:hyperlink>
    </w:p>
    <w:p w:rsidR="00A25A21" w:rsidRPr="00A25A21" w:rsidRDefault="00A25A21" w:rsidP="00A25A21">
      <w:pPr>
        <w:spacing w:before="100" w:beforeAutospacing="1" w:after="100" w:afterAutospacing="1" w:line="240" w:lineRule="auto"/>
        <w:rPr>
          <w:rFonts w:ascii="Times New Roman" w:eastAsia="Times New Roman" w:hAnsi="Times New Roman" w:cs="Times New Roman"/>
          <w:sz w:val="24"/>
          <w:szCs w:val="24"/>
        </w:rPr>
      </w:pPr>
      <w:r w:rsidRPr="00A25A21">
        <w:rPr>
          <w:rFonts w:ascii="Times New Roman" w:eastAsia="Times New Roman" w:hAnsi="Times New Roman" w:cs="Times New Roman"/>
          <w:sz w:val="24"/>
          <w:szCs w:val="24"/>
        </w:rPr>
        <w:t xml:space="preserve">Website : </w:t>
      </w:r>
      <w:hyperlink r:id="rId8" w:history="1">
        <w:r w:rsidRPr="00A25A21">
          <w:rPr>
            <w:rFonts w:ascii="Times New Roman" w:eastAsia="Times New Roman" w:hAnsi="Times New Roman" w:cs="Times New Roman"/>
            <w:color w:val="0000FF"/>
            <w:sz w:val="24"/>
            <w:szCs w:val="24"/>
            <w:u w:val="single"/>
          </w:rPr>
          <w:t>http:/lx.ynnu.edu.cn</w:t>
        </w:r>
      </w:hyperlink>
    </w:p>
    <w:p w:rsidR="00A25A21" w:rsidRPr="00A25A21" w:rsidRDefault="001C0E2A" w:rsidP="00A25A21">
      <w:pPr>
        <w:spacing w:before="100" w:beforeAutospacing="1" w:after="100" w:afterAutospacing="1" w:line="240" w:lineRule="auto"/>
        <w:rPr>
          <w:rFonts w:ascii="Times New Roman" w:eastAsia="Times New Roman" w:hAnsi="Times New Roman" w:cs="Times New Roman"/>
          <w:sz w:val="24"/>
          <w:szCs w:val="24"/>
        </w:rPr>
      </w:pPr>
      <w:r w:rsidRPr="001C0E2A">
        <w:rPr>
          <w:rFonts w:ascii="Times New Roman" w:eastAsia="MS Gothic" w:hAnsi="Times New Roman" w:cs="Times New Roman"/>
          <w:b/>
          <w:bCs/>
          <w:sz w:val="24"/>
          <w:szCs w:val="24"/>
        </w:rPr>
        <w:t>VII</w:t>
      </w:r>
      <w:r>
        <w:rPr>
          <w:rFonts w:ascii="MS Gothic" w:eastAsia="MS Gothic" w:hAnsi="MS Gothic" w:cs="MS Gothic" w:hint="eastAsia"/>
          <w:b/>
          <w:bCs/>
          <w:sz w:val="24"/>
          <w:szCs w:val="24"/>
        </w:rPr>
        <w:t>.</w:t>
      </w:r>
      <w:r w:rsidR="00A25A21">
        <w:rPr>
          <w:rFonts w:ascii="Times New Roman" w:eastAsia="Times New Roman" w:hAnsi="Times New Roman" w:cs="Times New Roman"/>
          <w:b/>
          <w:bCs/>
          <w:sz w:val="24"/>
          <w:szCs w:val="24"/>
        </w:rPr>
        <w:t xml:space="preserve"> </w:t>
      </w:r>
      <w:r w:rsidR="00A25A21" w:rsidRPr="00A25A21">
        <w:rPr>
          <w:rFonts w:ascii="Times New Roman" w:eastAsia="Times New Roman" w:hAnsi="Times New Roman" w:cs="Times New Roman"/>
          <w:b/>
          <w:bCs/>
          <w:sz w:val="24"/>
          <w:szCs w:val="24"/>
        </w:rPr>
        <w:t>Postal Address</w:t>
      </w:r>
    </w:p>
    <w:p w:rsidR="00A25A21" w:rsidRPr="00A25A21" w:rsidRDefault="00A25A21" w:rsidP="00A25A21">
      <w:pPr>
        <w:spacing w:before="100" w:beforeAutospacing="1" w:after="100" w:afterAutospacing="1" w:line="240" w:lineRule="auto"/>
        <w:rPr>
          <w:rFonts w:ascii="Times New Roman" w:eastAsia="Times New Roman" w:hAnsi="Times New Roman" w:cs="Times New Roman"/>
          <w:sz w:val="24"/>
          <w:szCs w:val="24"/>
        </w:rPr>
      </w:pPr>
      <w:r w:rsidRPr="00A25A21">
        <w:rPr>
          <w:rFonts w:ascii="Times New Roman" w:eastAsia="Times New Roman" w:hAnsi="Times New Roman" w:cs="Times New Roman"/>
          <w:sz w:val="24"/>
          <w:szCs w:val="24"/>
        </w:rPr>
        <w:t>Room 317, International Admissions Office</w:t>
      </w:r>
    </w:p>
    <w:p w:rsidR="00A25A21" w:rsidRPr="00A25A21" w:rsidRDefault="00A25A21" w:rsidP="00A25A21">
      <w:pPr>
        <w:spacing w:before="100" w:beforeAutospacing="1" w:after="100" w:afterAutospacing="1" w:line="240" w:lineRule="auto"/>
        <w:rPr>
          <w:rFonts w:ascii="Times New Roman" w:eastAsia="Times New Roman" w:hAnsi="Times New Roman" w:cs="Times New Roman"/>
          <w:sz w:val="24"/>
          <w:szCs w:val="24"/>
        </w:rPr>
      </w:pPr>
      <w:r w:rsidRPr="00A25A21">
        <w:rPr>
          <w:rFonts w:ascii="Times New Roman" w:eastAsia="Times New Roman" w:hAnsi="Times New Roman" w:cs="Times New Roman"/>
          <w:sz w:val="24"/>
          <w:szCs w:val="24"/>
        </w:rPr>
        <w:t>School of International Chinese Studies, Yunnan Normal University</w:t>
      </w:r>
    </w:p>
    <w:p w:rsidR="00A25A21" w:rsidRPr="00A25A21" w:rsidRDefault="00A25A21" w:rsidP="00A25A21">
      <w:pPr>
        <w:spacing w:before="100" w:beforeAutospacing="1" w:after="100" w:afterAutospacing="1" w:line="240" w:lineRule="auto"/>
        <w:rPr>
          <w:rFonts w:ascii="Times New Roman" w:eastAsia="Times New Roman" w:hAnsi="Times New Roman" w:cs="Times New Roman"/>
          <w:sz w:val="24"/>
          <w:szCs w:val="24"/>
        </w:rPr>
      </w:pPr>
      <w:r w:rsidRPr="00A25A21">
        <w:rPr>
          <w:rFonts w:ascii="Times New Roman" w:eastAsia="Times New Roman" w:hAnsi="Times New Roman" w:cs="Times New Roman"/>
          <w:sz w:val="24"/>
          <w:szCs w:val="24"/>
        </w:rPr>
        <w:t>298, Dec.1st Street, Kunming, China.</w:t>
      </w:r>
    </w:p>
    <w:p w:rsidR="00A25A21" w:rsidRPr="00A25A21" w:rsidRDefault="00A25A21" w:rsidP="00A25A21">
      <w:pPr>
        <w:spacing w:before="100" w:beforeAutospacing="1" w:after="100" w:afterAutospacing="1" w:line="240" w:lineRule="auto"/>
        <w:rPr>
          <w:rFonts w:ascii="Times New Roman" w:eastAsia="Times New Roman" w:hAnsi="Times New Roman" w:cs="Times New Roman"/>
          <w:sz w:val="24"/>
          <w:szCs w:val="24"/>
        </w:rPr>
      </w:pPr>
      <w:r w:rsidRPr="00A25A21">
        <w:rPr>
          <w:rFonts w:ascii="Times New Roman" w:eastAsia="Times New Roman" w:hAnsi="Times New Roman" w:cs="Times New Roman"/>
          <w:sz w:val="24"/>
          <w:szCs w:val="24"/>
        </w:rPr>
        <w:t>Post Code: 650092</w:t>
      </w:r>
    </w:p>
    <w:p w:rsidR="00A25A21" w:rsidRPr="00A25A21" w:rsidRDefault="00A25A21" w:rsidP="00A25A21">
      <w:pPr>
        <w:spacing w:before="100" w:beforeAutospacing="1" w:after="100" w:afterAutospacing="1" w:line="240" w:lineRule="auto"/>
        <w:rPr>
          <w:rFonts w:ascii="Times New Roman" w:eastAsia="Times New Roman" w:hAnsi="Times New Roman" w:cs="Times New Roman"/>
          <w:sz w:val="24"/>
          <w:szCs w:val="24"/>
        </w:rPr>
      </w:pPr>
      <w:r w:rsidRPr="00A25A21">
        <w:rPr>
          <w:rFonts w:ascii="Times New Roman" w:eastAsia="Times New Roman" w:hAnsi="Times New Roman" w:cs="Times New Roman"/>
          <w:sz w:val="24"/>
          <w:szCs w:val="24"/>
        </w:rPr>
        <w:t> </w:t>
      </w:r>
    </w:p>
    <w:p w:rsidR="00A25A21" w:rsidRPr="00A25A21" w:rsidRDefault="00A25A21" w:rsidP="00A25A21">
      <w:pPr>
        <w:jc w:val="both"/>
        <w:rPr>
          <w:rFonts w:ascii="Times New Roman" w:hAnsi="Times New Roman" w:cs="Times New Roman"/>
          <w:sz w:val="24"/>
          <w:szCs w:val="24"/>
        </w:rPr>
      </w:pPr>
    </w:p>
    <w:sectPr w:rsidR="00A25A21" w:rsidRPr="00A25A21" w:rsidSect="00A25A21">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21"/>
    <w:rsid w:val="00096F32"/>
    <w:rsid w:val="001C0E2A"/>
    <w:rsid w:val="00A25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9D8C"/>
  <w15:chartTrackingRefBased/>
  <w15:docId w15:val="{14F3B9FB-F962-4BB2-B18C-7A263186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A21"/>
    <w:rPr>
      <w:color w:val="0563C1" w:themeColor="hyperlink"/>
      <w:u w:val="single"/>
    </w:rPr>
  </w:style>
  <w:style w:type="paragraph" w:styleId="BalloonText">
    <w:name w:val="Balloon Text"/>
    <w:basedOn w:val="Normal"/>
    <w:link w:val="BalloonTextChar"/>
    <w:uiPriority w:val="99"/>
    <w:semiHidden/>
    <w:unhideWhenUsed/>
    <w:rsid w:val="001C0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E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365822">
      <w:bodyDiv w:val="1"/>
      <w:marLeft w:val="0"/>
      <w:marRight w:val="0"/>
      <w:marTop w:val="0"/>
      <w:marBottom w:val="0"/>
      <w:divBdr>
        <w:top w:val="none" w:sz="0" w:space="0" w:color="auto"/>
        <w:left w:val="none" w:sz="0" w:space="0" w:color="auto"/>
        <w:bottom w:val="none" w:sz="0" w:space="0" w:color="auto"/>
        <w:right w:val="none" w:sz="0" w:space="0" w:color="auto"/>
      </w:divBdr>
    </w:div>
    <w:div w:id="17892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s.ynnu.edu.cn/" TargetMode="External"/><Relationship Id="rId3" Type="http://schemas.openxmlformats.org/officeDocument/2006/relationships/webSettings" Target="webSettings.xml"/><Relationship Id="rId7" Type="http://schemas.openxmlformats.org/officeDocument/2006/relationships/hyperlink" Target="mailto:admissionynnu@aliyu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403648361@qq.com" TargetMode="External"/><Relationship Id="rId5" Type="http://schemas.openxmlformats.org/officeDocument/2006/relationships/hyperlink" Target="http://sics.ynnu.edu.cn/" TargetMode="External"/><Relationship Id="rId10" Type="http://schemas.openxmlformats.org/officeDocument/2006/relationships/theme" Target="theme/theme1.xml"/><Relationship Id="rId4" Type="http://schemas.openxmlformats.org/officeDocument/2006/relationships/hyperlink" Target="http://lx.ynnu.edu.c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2019-02-16T09:05:00Z</cp:lastPrinted>
  <dcterms:created xsi:type="dcterms:W3CDTF">2019-02-16T08:50:00Z</dcterms:created>
  <dcterms:modified xsi:type="dcterms:W3CDTF">2019-02-16T09:05:00Z</dcterms:modified>
</cp:coreProperties>
</file>